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left"/>
        <w:rPr>
          <w:rFonts w:eastAsia="黑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/>
          <w:color w:val="auto"/>
          <w:kern w:val="0"/>
          <w:sz w:val="30"/>
          <w:szCs w:val="30"/>
        </w:rPr>
        <w:t>附件</w:t>
      </w:r>
      <w:r>
        <w:rPr>
          <w:rFonts w:eastAsia="黑体"/>
          <w:color w:val="auto"/>
          <w:kern w:val="0"/>
          <w:sz w:val="30"/>
          <w:szCs w:val="30"/>
        </w:rPr>
        <w:t>1</w:t>
      </w:r>
      <w:r>
        <w:rPr>
          <w:rFonts w:hint="eastAsia" w:ascii="黑体" w:hAnsi="黑体" w:eastAsia="黑体"/>
          <w:color w:val="auto"/>
          <w:kern w:val="0"/>
          <w:sz w:val="30"/>
          <w:szCs w:val="30"/>
        </w:rPr>
        <w:t>：</w:t>
      </w:r>
    </w:p>
    <w:p>
      <w:pPr>
        <w:spacing w:afterLines="100" w:line="640" w:lineRule="exact"/>
        <w:jc w:val="center"/>
        <w:rPr>
          <w:rFonts w:eastAsia="方正小标宋简体"/>
          <w:bCs/>
          <w:color w:val="auto"/>
          <w:sz w:val="40"/>
          <w:szCs w:val="40"/>
        </w:rPr>
      </w:pPr>
      <w:r>
        <w:rPr>
          <w:rFonts w:hint="eastAsia" w:ascii="宋体" w:hAnsi="宋体"/>
          <w:bCs/>
          <w:color w:val="auto"/>
          <w:kern w:val="0"/>
          <w:sz w:val="40"/>
          <w:szCs w:val="40"/>
        </w:rPr>
        <w:t>长沙市高中段教师资格认定确认点信息表</w:t>
      </w:r>
    </w:p>
    <w:tbl>
      <w:tblPr>
        <w:tblStyle w:val="2"/>
        <w:tblW w:w="145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3471"/>
        <w:gridCol w:w="1506"/>
        <w:gridCol w:w="1954"/>
        <w:gridCol w:w="5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  <w:t>受理机构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kern w:val="0"/>
                <w:sz w:val="24"/>
                <w:szCs w:val="24"/>
                <w:lang w:eastAsia="zh-CN"/>
              </w:rPr>
              <w:t>确认点</w:t>
            </w:r>
            <w:r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  <w:t>及地址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  <w:t>受理范围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长沙市教育局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长沙市政务服务中心（长沙市岳麓区金星北路一段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全市范围内申报人员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0731-88665114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168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903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301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长沙市政府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站下车至长沙市政务服务中心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教师资格认定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窗口，上班时间：上午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13:30---17:00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长沙县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</w:rPr>
              <w:t>长沙县政务服务中心（长沙县星沙街道望仙东路598号）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长沙县范围内申报人员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</w:rPr>
              <w:t>0731-84872366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</w:rPr>
              <w:t>可乘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701、X222、X</w:t>
            </w: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</w:rPr>
              <w:t>204、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星通15</w:t>
            </w: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星通26路</w:t>
            </w: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</w:rPr>
              <w:t>公交车到“政务中心”站下车至长沙县政务服务中心二楼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社会事物区综合窗口</w:t>
            </w: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</w:rPr>
              <w:t>，上班时间：上午9:00---11:30，下午13:30---17:00 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望城区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长沙市望城区望府路</w:t>
            </w:r>
            <w:r>
              <w:rPr>
                <w:rFonts w:eastAsia="仿宋_GB2312"/>
                <w:color w:val="auto"/>
                <w:sz w:val="24"/>
                <w:szCs w:val="24"/>
              </w:rPr>
              <w:t>198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号雷锋政务超市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望城区范围内申报人员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0731-88325580</w:t>
            </w:r>
          </w:p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0731-88107673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918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116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107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204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111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望城区政务中心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雷锋政务超市站下，上班时间：上午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浏阳市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长沙市浏阳市市民之家（长沙市浏阳市白沙路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浏阳市范围内申报人员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0731-83682069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可乘浏阳市内20路公交车到“浏阳市市民之家”站下车至浏阳市行政审批局一楼45号教育局窗口，上班时间：上午9:00---11:30，下午13:30---17:00。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宁乡市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长沙市宁乡市教育局（宁乡市城郊街道一环北路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256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宁乡市范围内申报人员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0731-81800248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可乘宁乡市内1、18路公交车到宁乡市教育局下车，至宁乡市教育局人事科507室办理，上班时间：上午9:00---11:30，下午13:30---17:00 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芙蓉区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行政审批服务局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长沙市芙蓉区人民政府政务大厅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11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号窗口（长沙市芙蓉区人民东路</w:t>
            </w:r>
            <w:r>
              <w:rPr>
                <w:rFonts w:eastAsia="仿宋_GB2312"/>
                <w:color w:val="auto"/>
                <w:sz w:val="24"/>
                <w:szCs w:val="24"/>
              </w:rPr>
              <w:t>189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芙蓉区范围内申报人员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0731-89965847</w:t>
            </w:r>
          </w:p>
          <w:p>
            <w:pPr>
              <w:widowControl/>
              <w:spacing w:line="38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0731-89965844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131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702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122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130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168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317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503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809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707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915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芙蓉区政府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站下车至芙蓉区政务服务中心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号窗口，上班时间：上午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9:00---11:30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天心区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长沙市天心区湘府东路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238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号天心区政务服务大楼一楼社会事务综合窗口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天心区范围内申报人员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0731-81830084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805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141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705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145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路公交车或地铁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号线，再步行至天心区政务服务大楼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楼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,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上班时间：上午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湖南湘江新区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（岳麓区教育）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长沙市岳麓区政务服务中心</w:t>
            </w:r>
            <w:r>
              <w:rPr>
                <w:rFonts w:eastAsia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号窗口（长沙市金星北路一段</w:t>
            </w:r>
            <w:r>
              <w:rPr>
                <w:rFonts w:eastAsia="仿宋_GB2312"/>
                <w:color w:val="auto"/>
                <w:sz w:val="24"/>
                <w:szCs w:val="24"/>
              </w:rPr>
              <w:t>517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</w:t>
            </w:r>
            <w:r>
              <w:rPr>
                <w:rFonts w:eastAsia="仿宋_GB2312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栋</w:t>
            </w:r>
            <w:r>
              <w:rPr>
                <w:rFonts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楼）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湖南湘江新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（岳麓区）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</w:t>
            </w:r>
            <w:r>
              <w:rPr>
                <w:rFonts w:eastAsia="仿宋_GB2312"/>
                <w:color w:val="auto"/>
                <w:sz w:val="24"/>
                <w:szCs w:val="24"/>
              </w:rPr>
              <w:t>88999489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W107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W16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快线、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301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区间、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916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303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903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308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355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路公交车到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岳麓区政府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站下车至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岳麓区政务服务中心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，上班时间：上午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00—11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30—17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开福区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长沙市开福区政务服务中心一楼综合窗口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开福区范围内申报人员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0731-82528895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159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116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801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路公交车或乘地铁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号线到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开福区政府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站下车至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开福区政务服务中心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上班时间：上午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9:00---11:30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，下午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13:30---17:00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雨花区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34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长沙市雨花区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市民之家二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C区C14咨询窗口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（长沙市雨花区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香樟路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592号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Calibri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雨花区范围内申报人员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 w:asciiTheme="minorHAnsi" w:hAnsi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0731-85880973</w:t>
            </w:r>
          </w:p>
          <w:p>
            <w:pPr>
              <w:widowControl/>
              <w:spacing w:line="380" w:lineRule="exact"/>
              <w:jc w:val="center"/>
              <w:rPr>
                <w:rFonts w:eastAsia="仿宋_GB2312" w:asciiTheme="minorHAnsi" w:hAnsiTheme="minorHAnsi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0731-85880640</w:t>
            </w:r>
          </w:p>
        </w:tc>
        <w:tc>
          <w:tcPr>
            <w:tcW w:w="5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Calibri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可乘长沙市内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26路快线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55路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68路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147路、159路、167路、802路、805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路公交车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一字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站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”下车，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步行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100米到达。也可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坐长沙城际铁路至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香樟路站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G出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站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口，步行约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700米到达。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上班时间：上午9:00---11:30，下午13:30---17:00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WIxMWNjNTJiNjg4NWUxOTNkODhhMDcwYjdlZDkifQ=="/>
  </w:docVars>
  <w:rsids>
    <w:rsidRoot w:val="0F783569"/>
    <w:rsid w:val="0F783569"/>
    <w:rsid w:val="17860EE6"/>
    <w:rsid w:val="1F1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1626</Characters>
  <Lines>0</Lines>
  <Paragraphs>0</Paragraphs>
  <TotalTime>0</TotalTime>
  <ScaleCrop>false</ScaleCrop>
  <LinksUpToDate>false</LinksUpToDate>
  <CharactersWithSpaces>1638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2023-10-09T06:11:00Z</dcterms:created>
  <dc:creator>黄姗姗</dc:creator>
  <cp:lastModifiedBy>黄姗姗</cp:lastModifiedBy>
  <dcterms:modified xsi:type="dcterms:W3CDTF">2023-10-09T06:14:07Z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E5072487C56142ECAEB7BB2510BB1F9B</vt:lpwstr>
  </property>
</Properties>
</file>